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7B" w:rsidRDefault="00DF480E">
      <w:pPr>
        <w:rPr>
          <w:rFonts w:ascii="Cambria Math" w:eastAsiaTheme="minorEastAsia" w:hAnsi="Cambria Math"/>
          <w:sz w:val="32"/>
          <w:szCs w:val="32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0.24×1.56×7.2×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1.3×0.16×0.09×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</m:rad>
      </m:oMath>
      <w:r w:rsidRPr="00DF480E">
        <w:rPr>
          <w:rFonts w:ascii="Cambria Math" w:eastAsiaTheme="minorEastAsia" w:hAnsi="Cambria Math"/>
          <w:sz w:val="32"/>
          <w:szCs w:val="32"/>
        </w:rPr>
        <w:t xml:space="preserve"> </w:t>
      </w:r>
    </w:p>
    <w:p w:rsidR="00DF480E" w:rsidRPr="00DF480E" w:rsidRDefault="00DF480E">
      <w:pPr>
        <w:rPr>
          <w:rFonts w:ascii="Cambria Math" w:eastAsiaTheme="minorEastAsia" w:hAnsi="Cambria Math"/>
          <w:sz w:val="32"/>
          <w:szCs w:val="32"/>
        </w:rPr>
      </w:pPr>
    </w:p>
    <w:p w:rsidR="00DF480E" w:rsidRPr="00DF480E" w:rsidRDefault="00DF480E">
      <w:pPr>
        <w:rPr>
          <w:rFonts w:ascii="Cambria Math" w:eastAsiaTheme="minorEastAsia" w:hAnsi="Cambria Math"/>
          <w:sz w:val="32"/>
          <w:szCs w:val="32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24×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56×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3×16×9</m:t>
                    </m:r>
                  </m:den>
                </m:f>
              </m:e>
            </m:d>
          </m:e>
        </m:rad>
      </m:oMath>
      <w:r>
        <w:rPr>
          <w:rFonts w:ascii="Cambria Math" w:eastAsiaTheme="minorEastAsia" w:hAnsi="Cambria Math"/>
          <w:sz w:val="32"/>
          <w:szCs w:val="32"/>
        </w:rPr>
        <w:t xml:space="preserve"> </w:t>
      </w:r>
    </w:p>
    <w:p w:rsidR="00DF480E" w:rsidRPr="00DF480E" w:rsidRDefault="00DF480E">
      <w:pPr>
        <w:rPr>
          <w:rFonts w:ascii="Cambria Math" w:eastAsiaTheme="minorEastAsia" w:hAnsi="Cambria Math"/>
          <w:sz w:val="24"/>
          <w:szCs w:val="24"/>
        </w:rPr>
      </w:pPr>
    </w:p>
    <w:p w:rsidR="00DF480E" w:rsidRDefault="00DF480E" w:rsidP="00DF480E">
      <w:pPr>
        <w:rPr>
          <w:rFonts w:ascii="Cambria Math" w:eastAsiaTheme="minorEastAsia" w:hAnsi="Cambria Math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×12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13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×12×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13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9</m:t>
                    </m:r>
                  </m:den>
                </m:f>
              </m:e>
            </m:d>
          </m:e>
        </m:rad>
      </m:oMath>
      <w:r>
        <w:rPr>
          <w:rFonts w:ascii="Cambria Math" w:eastAsiaTheme="minorEastAsia" w:hAnsi="Cambria Math"/>
          <w:sz w:val="32"/>
          <w:szCs w:val="32"/>
        </w:rPr>
        <w:t xml:space="preserve"> </w:t>
      </w:r>
      <w:r>
        <w:rPr>
          <w:rFonts w:ascii="Cambria Math" w:eastAsiaTheme="minorEastAsia" w:hAnsi="Cambria Math"/>
          <w:sz w:val="32"/>
          <w:szCs w:val="32"/>
        </w:rPr>
        <w:t xml:space="preserve">    </w:t>
      </w:r>
      <w:r w:rsidRPr="00DF480E">
        <w:rPr>
          <w:rFonts w:ascii="Cambria Math" w:eastAsiaTheme="minorEastAsia" w:hAnsi="Cambria Math"/>
          <w:sz w:val="24"/>
          <w:szCs w:val="24"/>
        </w:rPr>
        <w:t>The numerator in bold cancels the denominator in bold</w:t>
      </w:r>
    </w:p>
    <w:p w:rsidR="00DF480E" w:rsidRPr="00DF480E" w:rsidRDefault="00DF480E" w:rsidP="00DF480E">
      <w:pPr>
        <w:rPr>
          <w:rFonts w:ascii="Cambria Math" w:eastAsiaTheme="minorEastAsia" w:hAnsi="Cambria Math"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12×12 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=12</m:t>
        </m:r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DF480E" w:rsidRPr="00DF480E" w:rsidRDefault="00DF480E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sectPr w:rsidR="00DF480E" w:rsidRPr="00DF48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0E"/>
    <w:rsid w:val="00DF480E"/>
    <w:rsid w:val="00E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2DC2F-750D-4DA6-890A-CC3578EE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8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hilario</dc:creator>
  <cp:keywords/>
  <dc:description/>
  <cp:lastModifiedBy>hilario</cp:lastModifiedBy>
  <cp:revision>1</cp:revision>
  <dcterms:created xsi:type="dcterms:W3CDTF">2019-09-12T13:56:00Z</dcterms:created>
  <dcterms:modified xsi:type="dcterms:W3CDTF">2019-09-12T14:02:00Z</dcterms:modified>
</cp:coreProperties>
</file>